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2E36ED" w:rsidRPr="003F3524" w14:paraId="5643DD29" w14:textId="77777777" w:rsidTr="00172D10">
        <w:trPr>
          <w:jc w:val="right"/>
        </w:trPr>
        <w:tc>
          <w:tcPr>
            <w:tcW w:w="1701" w:type="dxa"/>
          </w:tcPr>
          <w:p w14:paraId="6C51AA3A" w14:textId="77777777" w:rsidR="002E36ED" w:rsidRPr="003F3524" w:rsidRDefault="002E36ED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bookmarkStart w:id="0" w:name="_Hlk104545107"/>
            <w:r w:rsidRPr="003F3524">
              <w:rPr>
                <w:rFonts w:ascii="Arial" w:eastAsia="Calibri" w:hAnsi="Arial" w:cs="Arial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</w:tcPr>
          <w:p w14:paraId="13FC6F3B" w14:textId="148A77C6" w:rsidR="002E36ED" w:rsidRPr="003F3524" w:rsidRDefault="00811243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3F3524">
              <w:rPr>
                <w:rFonts w:ascii="Arial" w:eastAsia="Calibri" w:hAnsi="Arial" w:cs="Arial"/>
                <w:bCs/>
                <w:sz w:val="16"/>
                <w:szCs w:val="16"/>
              </w:rPr>
              <w:t>ZP.</w:t>
            </w:r>
            <w:r w:rsidR="00CB0B62" w:rsidRPr="003F3524">
              <w:rPr>
                <w:rFonts w:ascii="Arial" w:eastAsia="Calibri" w:hAnsi="Arial" w:cs="Arial"/>
                <w:bCs/>
                <w:sz w:val="16"/>
                <w:szCs w:val="16"/>
              </w:rPr>
              <w:t>P.</w:t>
            </w:r>
            <w:r w:rsidRPr="003F3524">
              <w:rPr>
                <w:rFonts w:ascii="Arial" w:eastAsia="Calibri" w:hAnsi="Arial" w:cs="Arial"/>
                <w:bCs/>
                <w:sz w:val="16"/>
                <w:szCs w:val="16"/>
              </w:rPr>
              <w:t>U.</w:t>
            </w:r>
            <w:r w:rsidR="00CB0B62" w:rsidRPr="003F3524">
              <w:rPr>
                <w:rFonts w:ascii="Arial" w:eastAsia="Calibri" w:hAnsi="Arial" w:cs="Arial"/>
                <w:bCs/>
                <w:sz w:val="16"/>
                <w:szCs w:val="16"/>
              </w:rPr>
              <w:t>0</w:t>
            </w:r>
            <w:r w:rsidR="00980182" w:rsidRPr="003F3524">
              <w:rPr>
                <w:rFonts w:ascii="Arial" w:eastAsia="Calibri" w:hAnsi="Arial" w:cs="Arial"/>
                <w:bCs/>
                <w:sz w:val="16"/>
                <w:szCs w:val="16"/>
              </w:rPr>
              <w:t>1</w:t>
            </w:r>
            <w:r w:rsidRPr="003F3524">
              <w:rPr>
                <w:rFonts w:ascii="Arial" w:eastAsia="Calibri" w:hAnsi="Arial" w:cs="Arial"/>
                <w:bCs/>
                <w:sz w:val="16"/>
                <w:szCs w:val="16"/>
              </w:rPr>
              <w:t>.202</w:t>
            </w:r>
            <w:r w:rsidR="00CB0B62" w:rsidRPr="003F3524">
              <w:rPr>
                <w:rFonts w:ascii="Arial" w:eastAsia="Calibri" w:hAnsi="Arial" w:cs="Arial"/>
                <w:bCs/>
                <w:sz w:val="16"/>
                <w:szCs w:val="16"/>
              </w:rPr>
              <w:t>6</w:t>
            </w:r>
            <w:r w:rsidRPr="003F3524">
              <w:rPr>
                <w:rFonts w:ascii="Arial" w:eastAsia="Calibri" w:hAnsi="Arial" w:cs="Arial"/>
                <w:bCs/>
                <w:sz w:val="16"/>
                <w:szCs w:val="16"/>
              </w:rPr>
              <w:t>.DI</w:t>
            </w:r>
          </w:p>
        </w:tc>
      </w:tr>
      <w:tr w:rsidR="002E36ED" w:rsidRPr="003F3524" w14:paraId="3CEE7720" w14:textId="77777777" w:rsidTr="00172D10">
        <w:trPr>
          <w:jc w:val="right"/>
        </w:trPr>
        <w:tc>
          <w:tcPr>
            <w:tcW w:w="1701" w:type="dxa"/>
          </w:tcPr>
          <w:p w14:paraId="0488469D" w14:textId="77777777" w:rsidR="002E36ED" w:rsidRPr="003F3524" w:rsidRDefault="002E36ED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3F3524">
              <w:rPr>
                <w:rFonts w:ascii="Arial" w:eastAsia="Calibri" w:hAnsi="Arial" w:cs="Arial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</w:tcPr>
          <w:p w14:paraId="7B09AAE8" w14:textId="679A9489" w:rsidR="002E36ED" w:rsidRPr="003F3524" w:rsidRDefault="002E36ED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3F3524">
              <w:rPr>
                <w:rFonts w:ascii="Arial" w:eastAsia="Calibri" w:hAnsi="Arial" w:cs="Arial"/>
                <w:b/>
                <w:sz w:val="16"/>
                <w:szCs w:val="16"/>
              </w:rPr>
              <w:t xml:space="preserve">Załącznik nr </w:t>
            </w:r>
            <w:r w:rsidR="0082561F" w:rsidRPr="003F3524">
              <w:rPr>
                <w:rFonts w:ascii="Arial" w:eastAsia="Calibri" w:hAnsi="Arial" w:cs="Arial"/>
                <w:b/>
                <w:sz w:val="16"/>
                <w:szCs w:val="16"/>
              </w:rPr>
              <w:t>8</w:t>
            </w:r>
            <w:r w:rsidRPr="003F3524">
              <w:rPr>
                <w:rFonts w:ascii="Arial" w:eastAsia="Calibri" w:hAnsi="Arial" w:cs="Arial"/>
                <w:b/>
                <w:sz w:val="16"/>
                <w:szCs w:val="16"/>
              </w:rPr>
              <w:t xml:space="preserve"> do</w:t>
            </w:r>
            <w:r w:rsidR="0057765A" w:rsidRPr="003F3524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 w:rsidRPr="003F3524">
              <w:rPr>
                <w:rFonts w:ascii="Arial" w:eastAsia="Calibri" w:hAnsi="Arial" w:cs="Arial"/>
                <w:b/>
                <w:sz w:val="16"/>
                <w:szCs w:val="16"/>
              </w:rPr>
              <w:t>Z</w:t>
            </w:r>
            <w:r w:rsidR="00CB0B62" w:rsidRPr="003F3524">
              <w:rPr>
                <w:rFonts w:ascii="Arial" w:eastAsia="Calibri" w:hAnsi="Arial" w:cs="Arial"/>
                <w:b/>
                <w:sz w:val="16"/>
                <w:szCs w:val="16"/>
              </w:rPr>
              <w:t>O</w:t>
            </w:r>
          </w:p>
        </w:tc>
      </w:tr>
      <w:tr w:rsidR="002E36ED" w:rsidRPr="003F3524" w14:paraId="408B563D" w14:textId="77777777" w:rsidTr="00172D10">
        <w:trPr>
          <w:jc w:val="right"/>
        </w:trPr>
        <w:tc>
          <w:tcPr>
            <w:tcW w:w="1701" w:type="dxa"/>
          </w:tcPr>
          <w:p w14:paraId="235CCF62" w14:textId="77777777" w:rsidR="002E36ED" w:rsidRPr="003F3524" w:rsidRDefault="002E36ED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3F3524">
              <w:rPr>
                <w:rFonts w:ascii="Arial" w:eastAsia="Calibri" w:hAnsi="Arial" w:cs="Arial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</w:tcPr>
          <w:p w14:paraId="3A8CA464" w14:textId="5789E0EC" w:rsidR="002E36ED" w:rsidRPr="003F3524" w:rsidRDefault="00F373A3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</w:rPr>
              <w:t>1</w:t>
            </w:r>
            <w:r w:rsidR="00793D30">
              <w:rPr>
                <w:rFonts w:ascii="Arial" w:eastAsia="Calibri" w:hAnsi="Arial" w:cs="Arial"/>
                <w:bCs/>
                <w:sz w:val="16"/>
                <w:szCs w:val="16"/>
              </w:rPr>
              <w:t>4</w:t>
            </w:r>
            <w:r w:rsidR="00CB0B62" w:rsidRPr="003F3524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</w:t>
            </w:r>
            <w:r w:rsidR="002740BC">
              <w:rPr>
                <w:rFonts w:ascii="Arial" w:eastAsia="Calibri" w:hAnsi="Arial" w:cs="Arial"/>
                <w:bCs/>
                <w:sz w:val="16"/>
                <w:szCs w:val="16"/>
              </w:rPr>
              <w:t>kwiecień</w:t>
            </w:r>
            <w:r w:rsidR="00CB0B62" w:rsidRPr="003F3524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2026</w:t>
            </w:r>
            <w:r w:rsidR="00811243" w:rsidRPr="003F3524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r.</w:t>
            </w:r>
          </w:p>
        </w:tc>
      </w:tr>
      <w:bookmarkEnd w:id="0"/>
    </w:tbl>
    <w:p w14:paraId="0055B472" w14:textId="77777777" w:rsidR="00F023B7" w:rsidRDefault="00F023B7" w:rsidP="003F3524">
      <w:pPr>
        <w:rPr>
          <w:rFonts w:ascii="Tahoma" w:hAnsi="Tahoma" w:cs="Tahoma"/>
          <w:b/>
          <w:sz w:val="21"/>
        </w:rPr>
      </w:pPr>
    </w:p>
    <w:p w14:paraId="4B607F9D" w14:textId="56F2530E" w:rsidR="00744AB7" w:rsidRPr="003F3524" w:rsidRDefault="00744AB7" w:rsidP="00744AB7">
      <w:pPr>
        <w:pStyle w:val="Nagwek1"/>
        <w:rPr>
          <w:rFonts w:ascii="Arial" w:hAnsi="Arial" w:cs="Arial"/>
          <w:color w:val="0070C0"/>
          <w:sz w:val="28"/>
        </w:rPr>
      </w:pPr>
      <w:r w:rsidRPr="003F3524">
        <w:rPr>
          <w:rFonts w:ascii="Arial" w:hAnsi="Arial" w:cs="Arial"/>
          <w:color w:val="0070C0"/>
          <w:sz w:val="28"/>
        </w:rPr>
        <w:t>OŚWIADCZENIE</w:t>
      </w:r>
      <w:r w:rsidR="00D52071" w:rsidRPr="003F3524">
        <w:rPr>
          <w:rFonts w:ascii="Arial" w:hAnsi="Arial" w:cs="Arial"/>
          <w:color w:val="0070C0"/>
          <w:sz w:val="28"/>
        </w:rPr>
        <w:t xml:space="preserve"> PODMIOTU UDOSTĘPNIAJĄCEGO ZASOBY</w:t>
      </w:r>
    </w:p>
    <w:p w14:paraId="52A863D2" w14:textId="683A425A" w:rsidR="004634D0" w:rsidRPr="003F3524" w:rsidRDefault="004634D0" w:rsidP="004634D0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3F352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 </w:t>
      </w:r>
      <w:bookmarkStart w:id="1" w:name="_Hlk97625419"/>
      <w:bookmarkStart w:id="2" w:name="_Hlk102134081"/>
      <w:r w:rsidR="00016529" w:rsidRPr="003F352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braku podstaw wykluczenia</w:t>
      </w:r>
      <w:r w:rsidRPr="003F352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F3524">
        <w:rPr>
          <w:rFonts w:ascii="Arial" w:hAnsi="Arial" w:cs="Arial"/>
          <w:b/>
          <w:bCs/>
          <w:sz w:val="20"/>
          <w:szCs w:val="20"/>
        </w:rPr>
        <w:t>w postępowaniu o udzielenie zamówienia publicznego</w:t>
      </w:r>
    </w:p>
    <w:p w14:paraId="5C3A706D" w14:textId="4795C25F" w:rsidR="004634D0" w:rsidRPr="003F3524" w:rsidRDefault="004634D0" w:rsidP="0057765A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3F3524">
        <w:rPr>
          <w:rFonts w:ascii="Arial" w:hAnsi="Arial" w:cs="Arial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3F3524" w:rsidRDefault="004634D0" w:rsidP="004634D0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3F3524">
        <w:rPr>
          <w:rFonts w:ascii="Arial" w:hAnsi="Arial" w:cs="Arial"/>
          <w:sz w:val="20"/>
          <w:szCs w:val="20"/>
        </w:rPr>
        <w:t>ze względu na wartość zamówienia</w:t>
      </w:r>
      <w:bookmarkEnd w:id="1"/>
      <w:r w:rsidRPr="003F3524">
        <w:rPr>
          <w:rFonts w:ascii="Arial" w:hAnsi="Arial" w:cs="Arial"/>
          <w:sz w:val="20"/>
          <w:szCs w:val="20"/>
        </w:rPr>
        <w:t>, pn.</w:t>
      </w:r>
    </w:p>
    <w:bookmarkEnd w:id="2"/>
    <w:p w14:paraId="3720EA05" w14:textId="77777777" w:rsidR="00F023B7" w:rsidRPr="003F3524" w:rsidRDefault="00F023B7" w:rsidP="00A958D7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tbl>
      <w:tblPr>
        <w:tblW w:w="0" w:type="auto"/>
        <w:shd w:val="clear" w:color="auto" w:fill="A6A6A6" w:themeFill="background1" w:themeFillShade="A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6"/>
      </w:tblGrid>
      <w:tr w:rsidR="004634D0" w:rsidRPr="003F3524" w14:paraId="4FE64ACE" w14:textId="77777777" w:rsidTr="00013E43">
        <w:trPr>
          <w:trHeight w:val="1236"/>
        </w:trPr>
        <w:tc>
          <w:tcPr>
            <w:tcW w:w="10384" w:type="dxa"/>
            <w:shd w:val="clear" w:color="auto" w:fill="D9D9D9" w:themeFill="background1" w:themeFillShade="D9"/>
            <w:vAlign w:val="center"/>
          </w:tcPr>
          <w:p w14:paraId="3F202989" w14:textId="57BA39FB" w:rsidR="004634D0" w:rsidRPr="003F3524" w:rsidRDefault="004E6EFB" w:rsidP="00DD18D9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18"/>
              </w:rPr>
            </w:pPr>
            <w:bookmarkStart w:id="3" w:name="_Hlk102134285"/>
            <w:r w:rsidRPr="00D632B8">
              <w:rPr>
                <w:rFonts w:ascii="Arial" w:hAnsi="Arial" w:cs="Arial"/>
                <w:b/>
                <w:bCs/>
                <w:color w:val="0070C0"/>
              </w:rPr>
              <w:t>Wykonanie dokumentacji projektowej na budowę magazynu energii z doborem mocy i</w:t>
            </w:r>
            <w:r>
              <w:rPr>
                <w:rFonts w:ascii="Arial" w:hAnsi="Arial" w:cs="Arial"/>
                <w:b/>
                <w:bCs/>
                <w:color w:val="0070C0"/>
              </w:rPr>
              <w:t> </w:t>
            </w:r>
            <w:r w:rsidRPr="00D632B8">
              <w:rPr>
                <w:rFonts w:ascii="Arial" w:hAnsi="Arial" w:cs="Arial"/>
                <w:b/>
                <w:bCs/>
                <w:color w:val="0070C0"/>
              </w:rPr>
              <w:t>pojemności wraz z systemem monitorowania i zarządzania energią na potrzeby obiektów i</w:t>
            </w:r>
            <w:r>
              <w:rPr>
                <w:rFonts w:ascii="Arial" w:hAnsi="Arial" w:cs="Arial"/>
                <w:b/>
                <w:bCs/>
                <w:color w:val="0070C0"/>
              </w:rPr>
              <w:t> </w:t>
            </w:r>
            <w:r w:rsidRPr="00D632B8">
              <w:rPr>
                <w:rFonts w:ascii="Arial" w:hAnsi="Arial" w:cs="Arial"/>
                <w:b/>
                <w:bCs/>
                <w:color w:val="0070C0"/>
              </w:rPr>
              <w:t>instalacji Miejskiego Zakładu Komunikacyjnego w Bielsku-Białej Sp. z o.o.</w:t>
            </w:r>
          </w:p>
        </w:tc>
      </w:tr>
    </w:tbl>
    <w:p w14:paraId="6BF50534" w14:textId="4F1DAC94" w:rsidR="0057765A" w:rsidRPr="003F3524" w:rsidRDefault="00373218" w:rsidP="0057765A">
      <w:pPr>
        <w:jc w:val="center"/>
        <w:rPr>
          <w:rFonts w:ascii="Arial" w:hAnsi="Arial" w:cs="Arial"/>
          <w:sz w:val="20"/>
          <w:szCs w:val="20"/>
        </w:rPr>
      </w:pPr>
      <w:r w:rsidRPr="003F3524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1"/>
        <w:gridCol w:w="7385"/>
      </w:tblGrid>
      <w:tr w:rsidR="00744AB7" w:rsidRPr="003F3524" w14:paraId="721BE809" w14:textId="77777777" w:rsidTr="00F023B7">
        <w:trPr>
          <w:cantSplit/>
          <w:trHeight w:val="400"/>
        </w:trPr>
        <w:tc>
          <w:tcPr>
            <w:tcW w:w="1031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5FB306E2" w14:textId="5F1727E4" w:rsidR="00744AB7" w:rsidRPr="003F3524" w:rsidRDefault="00F023B7" w:rsidP="00F023B7">
            <w:pPr>
              <w:spacing w:after="100" w:afterAutospacing="1" w:line="256" w:lineRule="auto"/>
              <w:rPr>
                <w:rFonts w:ascii="Arial" w:hAnsi="Arial" w:cs="Arial"/>
                <w:b/>
                <w:bCs/>
                <w:sz w:val="19"/>
              </w:rPr>
            </w:pPr>
            <w:r w:rsidRPr="003F3524">
              <w:rPr>
                <w:rFonts w:ascii="Arial" w:hAnsi="Arial" w:cs="Arial"/>
                <w:b/>
                <w:bCs/>
                <w:sz w:val="19"/>
              </w:rPr>
              <w:t>Podmiot</w:t>
            </w:r>
            <w:r w:rsidR="00744AB7" w:rsidRPr="003F3524">
              <w:rPr>
                <w:rFonts w:ascii="Arial" w:hAnsi="Arial" w:cs="Arial"/>
                <w:b/>
                <w:bCs/>
                <w:sz w:val="19"/>
              </w:rPr>
              <w:t>:</w:t>
            </w:r>
          </w:p>
        </w:tc>
      </w:tr>
      <w:tr w:rsidR="00744AB7" w:rsidRPr="003F3524" w14:paraId="0A5E86BB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8CBA6A" w14:textId="35FE508E" w:rsidR="00116C3E" w:rsidRPr="003F3524" w:rsidRDefault="00116C3E" w:rsidP="00116C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3F3524">
              <w:rPr>
                <w:rFonts w:ascii="Arial" w:hAnsi="Arial" w:cs="Arial"/>
                <w:sz w:val="20"/>
                <w:szCs w:val="20"/>
              </w:rPr>
              <w:t>Pełna nazwa/firma, adres, w zależności od podmiotu: NIP/PESEL, KRS/CEiDG)</w:t>
            </w:r>
          </w:p>
          <w:p w14:paraId="33A19C9A" w14:textId="41D8485A" w:rsidR="00744AB7" w:rsidRPr="003F3524" w:rsidRDefault="00744AB7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3F3524" w:rsidRDefault="00744AB7">
            <w:pPr>
              <w:spacing w:line="256" w:lineRule="auto"/>
              <w:rPr>
                <w:rFonts w:ascii="Arial" w:hAnsi="Arial" w:cs="Arial"/>
                <w:sz w:val="19"/>
              </w:rPr>
            </w:pPr>
          </w:p>
        </w:tc>
      </w:tr>
      <w:tr w:rsidR="00744AB7" w:rsidRPr="003F3524" w14:paraId="011BFFD9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3F3524" w:rsidRDefault="00116C3E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3F3524">
              <w:rPr>
                <w:rFonts w:ascii="Arial" w:hAnsi="Arial" w:cs="Arial"/>
                <w:sz w:val="20"/>
                <w:szCs w:val="20"/>
              </w:rPr>
              <w:t>reprezentowany przez:</w:t>
            </w: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3F3524" w:rsidRDefault="00744AB7">
            <w:pPr>
              <w:spacing w:line="256" w:lineRule="auto"/>
              <w:rPr>
                <w:rFonts w:ascii="Arial" w:hAnsi="Arial" w:cs="Arial"/>
                <w:sz w:val="19"/>
              </w:rPr>
            </w:pPr>
          </w:p>
        </w:tc>
      </w:tr>
    </w:tbl>
    <w:p w14:paraId="557DD8BF" w14:textId="77777777" w:rsidR="00C65B3D" w:rsidRPr="003F3524" w:rsidRDefault="00C65B3D" w:rsidP="00E92275">
      <w:pPr>
        <w:spacing w:line="360" w:lineRule="auto"/>
        <w:ind w:right="141"/>
        <w:jc w:val="both"/>
        <w:rPr>
          <w:rFonts w:ascii="Arial" w:hAnsi="Arial" w:cs="Arial"/>
          <w:sz w:val="10"/>
          <w:szCs w:val="10"/>
        </w:rPr>
      </w:pPr>
      <w:bookmarkStart w:id="4" w:name="_Hlk102724704"/>
    </w:p>
    <w:p w14:paraId="71408445" w14:textId="3AF7459A" w:rsidR="00E6447B" w:rsidRPr="003F3524" w:rsidRDefault="00E6447B" w:rsidP="003F3524">
      <w:pPr>
        <w:spacing w:line="360" w:lineRule="auto"/>
        <w:ind w:right="-35"/>
        <w:jc w:val="both"/>
        <w:rPr>
          <w:rFonts w:ascii="Arial" w:hAnsi="Arial" w:cs="Arial"/>
          <w:sz w:val="21"/>
          <w:szCs w:val="21"/>
        </w:rPr>
      </w:pPr>
      <w:bookmarkStart w:id="5" w:name="_Hlk163732243"/>
      <w:bookmarkEnd w:id="4"/>
      <w:r w:rsidRPr="003F3524">
        <w:rPr>
          <w:rFonts w:ascii="Arial" w:hAnsi="Arial" w:cs="Arial"/>
          <w:sz w:val="21"/>
          <w:szCs w:val="21"/>
        </w:rPr>
        <w:t>Przystępując do ww. postępowania niniejszym oświadczam, że nie jestem Wykonawcą, w stosunku do którego zachodzi którakolwiek z okoliczności wskazanych:</w:t>
      </w:r>
    </w:p>
    <w:p w14:paraId="531F4B7E" w14:textId="06C0624C" w:rsidR="00E6447B" w:rsidRPr="003F3524" w:rsidRDefault="00E6447B" w:rsidP="003F3524">
      <w:pPr>
        <w:spacing w:line="360" w:lineRule="auto"/>
        <w:ind w:right="-35"/>
        <w:jc w:val="both"/>
        <w:rPr>
          <w:rFonts w:ascii="Arial" w:hAnsi="Arial" w:cs="Arial"/>
          <w:sz w:val="21"/>
          <w:szCs w:val="21"/>
        </w:rPr>
      </w:pPr>
      <w:r w:rsidRPr="003F3524">
        <w:rPr>
          <w:rFonts w:ascii="Arial" w:hAnsi="Arial" w:cs="Arial"/>
          <w:sz w:val="21"/>
          <w:szCs w:val="21"/>
        </w:rPr>
        <w:t xml:space="preserve">1) </w:t>
      </w:r>
      <w:r w:rsidRPr="003F3524">
        <w:rPr>
          <w:rFonts w:ascii="Arial" w:hAnsi="Arial" w:cs="Arial"/>
          <w:b/>
          <w:bCs/>
          <w:sz w:val="21"/>
          <w:szCs w:val="21"/>
        </w:rPr>
        <w:t>w art. 7 ust. 1</w:t>
      </w:r>
      <w:r w:rsidRPr="003F3524">
        <w:rPr>
          <w:rFonts w:ascii="Arial" w:hAnsi="Arial" w:cs="Arial"/>
          <w:sz w:val="21"/>
          <w:szCs w:val="21"/>
        </w:rPr>
        <w:t xml:space="preserve"> ustawy z dnia 13 kwietnia 2022 r. o szczególnych rozwiązaniach w zakresie przeciwdziałania wspieraniu agresji na Ukrainę oraz służących ochronie bezpieczeństwa narodowego;</w:t>
      </w:r>
    </w:p>
    <w:p w14:paraId="72A0077F" w14:textId="4A084977" w:rsidR="00E6447B" w:rsidRPr="003F3524" w:rsidRDefault="00E6447B" w:rsidP="00E6447B">
      <w:pPr>
        <w:spacing w:line="360" w:lineRule="auto"/>
        <w:ind w:right="141"/>
        <w:jc w:val="both"/>
        <w:rPr>
          <w:rFonts w:ascii="Arial" w:hAnsi="Arial" w:cs="Arial"/>
          <w:sz w:val="21"/>
          <w:szCs w:val="21"/>
        </w:rPr>
      </w:pPr>
      <w:r w:rsidRPr="003F3524">
        <w:rPr>
          <w:rFonts w:ascii="Arial" w:hAnsi="Arial" w:cs="Arial"/>
          <w:sz w:val="21"/>
          <w:szCs w:val="21"/>
        </w:rPr>
        <w:t xml:space="preserve">2) </w:t>
      </w:r>
      <w:r w:rsidR="003F3524">
        <w:rPr>
          <w:rFonts w:ascii="Arial" w:hAnsi="Arial" w:cs="Arial"/>
          <w:b/>
          <w:bCs/>
          <w:sz w:val="21"/>
          <w:szCs w:val="21"/>
        </w:rPr>
        <w:t>w</w:t>
      </w:r>
      <w:r w:rsidRPr="003F3524">
        <w:rPr>
          <w:rFonts w:ascii="Arial" w:hAnsi="Arial" w:cs="Arial"/>
          <w:b/>
          <w:bCs/>
          <w:sz w:val="21"/>
          <w:szCs w:val="21"/>
        </w:rPr>
        <w:t xml:space="preserve"> art. 108 ust. 1 pkt. 1-6</w:t>
      </w:r>
      <w:r w:rsidRPr="003F3524">
        <w:rPr>
          <w:rFonts w:ascii="Arial" w:hAnsi="Arial" w:cs="Arial"/>
          <w:sz w:val="21"/>
          <w:szCs w:val="21"/>
        </w:rPr>
        <w:t xml:space="preserve"> ustawy z </w:t>
      </w:r>
      <w:r w:rsidRPr="003F3524">
        <w:rPr>
          <w:rFonts w:ascii="Arial" w:hAnsi="Arial" w:cs="Arial"/>
        </w:rPr>
        <w:t>dnia</w:t>
      </w:r>
      <w:r w:rsidRPr="003F3524">
        <w:rPr>
          <w:rFonts w:ascii="Arial" w:eastAsia="Cambria" w:hAnsi="Arial" w:cs="Arial"/>
          <w:color w:val="000000"/>
        </w:rPr>
        <w:t xml:space="preserve"> 11 września 2019 r. - Prawo zamówień publicznych.</w:t>
      </w:r>
    </w:p>
    <w:p w14:paraId="004C9478" w14:textId="2328836D" w:rsidR="00E6447B" w:rsidRPr="003F3524" w:rsidRDefault="00E6447B" w:rsidP="00E6447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F3524">
        <w:rPr>
          <w:rFonts w:ascii="Arial" w:hAnsi="Arial" w:cs="Arial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</w:t>
      </w:r>
      <w:r w:rsidR="003F3524">
        <w:rPr>
          <w:rFonts w:ascii="Arial" w:hAnsi="Arial" w:cs="Arial"/>
          <w:sz w:val="21"/>
          <w:szCs w:val="21"/>
        </w:rPr>
        <w:t> </w:t>
      </w:r>
      <w:r w:rsidRPr="003F3524">
        <w:rPr>
          <w:rFonts w:ascii="Arial" w:hAnsi="Arial" w:cs="Arial"/>
          <w:sz w:val="21"/>
          <w:szCs w:val="21"/>
        </w:rPr>
        <w:t>przedstawianiu informacji.</w:t>
      </w:r>
    </w:p>
    <w:bookmarkEnd w:id="5"/>
    <w:p w14:paraId="2154DFB0" w14:textId="77777777" w:rsidR="00A30C9F" w:rsidRDefault="00A30C9F" w:rsidP="00744AB7">
      <w:pPr>
        <w:spacing w:after="0" w:line="360" w:lineRule="auto"/>
        <w:jc w:val="both"/>
        <w:rPr>
          <w:rFonts w:ascii="Arial" w:hAnsi="Arial" w:cs="Arial"/>
          <w:sz w:val="6"/>
          <w:szCs w:val="6"/>
        </w:rPr>
      </w:pPr>
    </w:p>
    <w:p w14:paraId="0C3EE7D1" w14:textId="77777777" w:rsidR="003F3524" w:rsidRPr="003F3524" w:rsidRDefault="003F3524" w:rsidP="003F3524">
      <w:pPr>
        <w:rPr>
          <w:rFonts w:ascii="Arial" w:hAnsi="Arial" w:cs="Arial"/>
          <w:sz w:val="6"/>
          <w:szCs w:val="6"/>
        </w:rPr>
      </w:pPr>
    </w:p>
    <w:p w14:paraId="67D24797" w14:textId="77777777" w:rsidR="003F3524" w:rsidRPr="003F3524" w:rsidRDefault="003F3524" w:rsidP="003F3524">
      <w:pPr>
        <w:rPr>
          <w:rFonts w:ascii="Arial" w:hAnsi="Arial" w:cs="Arial"/>
          <w:sz w:val="6"/>
          <w:szCs w:val="6"/>
        </w:rPr>
      </w:pPr>
    </w:p>
    <w:p w14:paraId="7A93E254" w14:textId="77777777" w:rsidR="003F3524" w:rsidRPr="003F3524" w:rsidRDefault="003F3524" w:rsidP="003F3524">
      <w:pPr>
        <w:rPr>
          <w:rFonts w:ascii="Arial" w:hAnsi="Arial" w:cs="Arial"/>
          <w:sz w:val="6"/>
          <w:szCs w:val="6"/>
        </w:rPr>
      </w:pPr>
    </w:p>
    <w:p w14:paraId="7D45659D" w14:textId="6A583AEF" w:rsidR="003F3524" w:rsidRPr="003F3524" w:rsidRDefault="003F3524" w:rsidP="003F3524">
      <w:pPr>
        <w:tabs>
          <w:tab w:val="left" w:pos="3915"/>
        </w:tabs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6"/>
          <w:szCs w:val="6"/>
        </w:rPr>
        <w:tab/>
      </w:r>
    </w:p>
    <w:sectPr w:rsidR="003F3524" w:rsidRPr="003F3524" w:rsidSect="003F3524">
      <w:headerReference w:type="default" r:id="rId8"/>
      <w:footerReference w:type="default" r:id="rId9"/>
      <w:endnotePr>
        <w:numFmt w:val="decimal"/>
      </w:endnotePr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1A5C" w14:textId="77777777" w:rsidR="00E22CA8" w:rsidRDefault="00E22CA8" w:rsidP="0038231F">
      <w:pPr>
        <w:spacing w:after="0" w:line="240" w:lineRule="auto"/>
      </w:pPr>
      <w:r>
        <w:separator/>
      </w:r>
    </w:p>
  </w:endnote>
  <w:endnote w:type="continuationSeparator" w:id="0">
    <w:p w14:paraId="4BF56749" w14:textId="77777777" w:rsidR="00E22CA8" w:rsidRDefault="00E22C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1A4D" w14:textId="79A7912B" w:rsidR="007804D7" w:rsidRPr="003F3524" w:rsidRDefault="00A30C9F" w:rsidP="00A30C9F">
    <w:pPr>
      <w:pStyle w:val="Stopka"/>
      <w:jc w:val="center"/>
      <w:rPr>
        <w:rFonts w:ascii="Arial" w:hAnsi="Arial" w:cs="Arial"/>
        <w:b/>
        <w:bCs/>
        <w:i/>
        <w:iCs/>
        <w:color w:val="FF0000"/>
        <w:sz w:val="18"/>
        <w:szCs w:val="16"/>
      </w:rPr>
    </w:pPr>
    <w:r w:rsidRPr="003F3524">
      <w:rPr>
        <w:rFonts w:ascii="Arial" w:hAnsi="Arial" w:cs="Arial"/>
        <w:b/>
        <w:bCs/>
        <w:i/>
        <w:iCs/>
        <w:color w:val="FF0000"/>
        <w:sz w:val="18"/>
        <w:szCs w:val="16"/>
      </w:rPr>
      <w:t xml:space="preserve">Niniejszy plik musi być podpisany przez osobę upełnomocnioną </w:t>
    </w:r>
    <w:r w:rsidRPr="003F3524">
      <w:rPr>
        <w:rFonts w:ascii="Arial" w:hAnsi="Arial" w:cs="Arial"/>
        <w:b/>
        <w:bCs/>
        <w:i/>
        <w:iCs/>
        <w:color w:val="FF0000"/>
        <w:sz w:val="18"/>
        <w:szCs w:val="16"/>
        <w:u w:val="single"/>
      </w:rPr>
      <w:t>podpisem elektronicznym: zaufanym lub osobistym lub kwalifikowanym</w:t>
    </w:r>
    <w:r w:rsidRPr="003F3524">
      <w:rPr>
        <w:rFonts w:ascii="Arial" w:hAnsi="Arial" w:cs="Arial"/>
        <w:b/>
        <w:bCs/>
        <w:i/>
        <w:iCs/>
        <w:color w:val="FF0000"/>
        <w:sz w:val="18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8BF6D" w14:textId="77777777" w:rsidR="00E22CA8" w:rsidRDefault="00E22CA8" w:rsidP="0038231F">
      <w:pPr>
        <w:spacing w:after="0" w:line="240" w:lineRule="auto"/>
      </w:pPr>
      <w:r>
        <w:separator/>
      </w:r>
    </w:p>
  </w:footnote>
  <w:footnote w:type="continuationSeparator" w:id="0">
    <w:p w14:paraId="642DABCA" w14:textId="77777777" w:rsidR="00E22CA8" w:rsidRDefault="00E22C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C7C28" w14:textId="70AC7BA3" w:rsidR="00BA6EE8" w:rsidRDefault="00BA6EE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0FFF1F" wp14:editId="5503A96D">
          <wp:simplePos x="0" y="0"/>
          <wp:positionH relativeFrom="margin">
            <wp:align>center</wp:align>
          </wp:positionH>
          <wp:positionV relativeFrom="paragraph">
            <wp:posOffset>-257810</wp:posOffset>
          </wp:positionV>
          <wp:extent cx="6211019" cy="795546"/>
          <wp:effectExtent l="0" t="0" r="0" b="0"/>
          <wp:wrapNone/>
          <wp:docPr id="4877671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E43"/>
    <w:rsid w:val="00016529"/>
    <w:rsid w:val="00025C8D"/>
    <w:rsid w:val="000303EE"/>
    <w:rsid w:val="000431FC"/>
    <w:rsid w:val="00073C3D"/>
    <w:rsid w:val="000809B6"/>
    <w:rsid w:val="000974A5"/>
    <w:rsid w:val="000B1025"/>
    <w:rsid w:val="000B2683"/>
    <w:rsid w:val="000B54D1"/>
    <w:rsid w:val="000C021E"/>
    <w:rsid w:val="000C18AF"/>
    <w:rsid w:val="000D6F17"/>
    <w:rsid w:val="000D73C4"/>
    <w:rsid w:val="000E4D37"/>
    <w:rsid w:val="001052D1"/>
    <w:rsid w:val="00116C3E"/>
    <w:rsid w:val="0015101B"/>
    <w:rsid w:val="00170ABC"/>
    <w:rsid w:val="00170D9D"/>
    <w:rsid w:val="001902D2"/>
    <w:rsid w:val="001B5D41"/>
    <w:rsid w:val="001C6945"/>
    <w:rsid w:val="001F027E"/>
    <w:rsid w:val="00203A40"/>
    <w:rsid w:val="002168A8"/>
    <w:rsid w:val="00255142"/>
    <w:rsid w:val="00256CEC"/>
    <w:rsid w:val="00262D61"/>
    <w:rsid w:val="002740BC"/>
    <w:rsid w:val="00277305"/>
    <w:rsid w:val="00290B01"/>
    <w:rsid w:val="002A701C"/>
    <w:rsid w:val="002C1C7B"/>
    <w:rsid w:val="002C3B29"/>
    <w:rsid w:val="002C4948"/>
    <w:rsid w:val="002E36ED"/>
    <w:rsid w:val="002E641A"/>
    <w:rsid w:val="00313417"/>
    <w:rsid w:val="00313911"/>
    <w:rsid w:val="00317C09"/>
    <w:rsid w:val="00333209"/>
    <w:rsid w:val="00337073"/>
    <w:rsid w:val="00350CD9"/>
    <w:rsid w:val="00351F8A"/>
    <w:rsid w:val="00364235"/>
    <w:rsid w:val="00373218"/>
    <w:rsid w:val="0038231F"/>
    <w:rsid w:val="003B2070"/>
    <w:rsid w:val="003B214C"/>
    <w:rsid w:val="003B7238"/>
    <w:rsid w:val="003C3B64"/>
    <w:rsid w:val="003F024C"/>
    <w:rsid w:val="003F3524"/>
    <w:rsid w:val="00414B32"/>
    <w:rsid w:val="00434CC2"/>
    <w:rsid w:val="004575A9"/>
    <w:rsid w:val="004609F1"/>
    <w:rsid w:val="004634D0"/>
    <w:rsid w:val="004651B5"/>
    <w:rsid w:val="004761C6"/>
    <w:rsid w:val="00476E7D"/>
    <w:rsid w:val="00482F6E"/>
    <w:rsid w:val="00483016"/>
    <w:rsid w:val="0048335A"/>
    <w:rsid w:val="00484F88"/>
    <w:rsid w:val="004A6150"/>
    <w:rsid w:val="004A7856"/>
    <w:rsid w:val="004C4854"/>
    <w:rsid w:val="004D7E48"/>
    <w:rsid w:val="004E6EFB"/>
    <w:rsid w:val="004F23F7"/>
    <w:rsid w:val="004F40EF"/>
    <w:rsid w:val="00520174"/>
    <w:rsid w:val="005641F0"/>
    <w:rsid w:val="0057765A"/>
    <w:rsid w:val="005A1C1C"/>
    <w:rsid w:val="005C39CA"/>
    <w:rsid w:val="005E176A"/>
    <w:rsid w:val="005F616A"/>
    <w:rsid w:val="00634311"/>
    <w:rsid w:val="006562DE"/>
    <w:rsid w:val="006650E4"/>
    <w:rsid w:val="00671503"/>
    <w:rsid w:val="006A2463"/>
    <w:rsid w:val="006A3A1F"/>
    <w:rsid w:val="006A52B6"/>
    <w:rsid w:val="006C662B"/>
    <w:rsid w:val="006F0034"/>
    <w:rsid w:val="006F2446"/>
    <w:rsid w:val="006F3D32"/>
    <w:rsid w:val="007118F0"/>
    <w:rsid w:val="0072560B"/>
    <w:rsid w:val="00744AB7"/>
    <w:rsid w:val="00746532"/>
    <w:rsid w:val="00751725"/>
    <w:rsid w:val="00756C8F"/>
    <w:rsid w:val="007804D7"/>
    <w:rsid w:val="007840F2"/>
    <w:rsid w:val="007936D6"/>
    <w:rsid w:val="00793D30"/>
    <w:rsid w:val="007961C8"/>
    <w:rsid w:val="007B01C8"/>
    <w:rsid w:val="007D5B61"/>
    <w:rsid w:val="007D69E9"/>
    <w:rsid w:val="007E2F69"/>
    <w:rsid w:val="00804F07"/>
    <w:rsid w:val="00811243"/>
    <w:rsid w:val="00817611"/>
    <w:rsid w:val="0082561F"/>
    <w:rsid w:val="00825A09"/>
    <w:rsid w:val="00830AB1"/>
    <w:rsid w:val="00833FCD"/>
    <w:rsid w:val="00842991"/>
    <w:rsid w:val="00865D65"/>
    <w:rsid w:val="00872AE6"/>
    <w:rsid w:val="008757E1"/>
    <w:rsid w:val="00892E48"/>
    <w:rsid w:val="008C5709"/>
    <w:rsid w:val="008C6DF8"/>
    <w:rsid w:val="008D0487"/>
    <w:rsid w:val="008F3B4E"/>
    <w:rsid w:val="0091264E"/>
    <w:rsid w:val="0091415D"/>
    <w:rsid w:val="009301A2"/>
    <w:rsid w:val="009440B7"/>
    <w:rsid w:val="00952535"/>
    <w:rsid w:val="00956C26"/>
    <w:rsid w:val="00960337"/>
    <w:rsid w:val="009636A9"/>
    <w:rsid w:val="00975019"/>
    <w:rsid w:val="00975C49"/>
    <w:rsid w:val="00980182"/>
    <w:rsid w:val="00993B06"/>
    <w:rsid w:val="00997CA9"/>
    <w:rsid w:val="009C7756"/>
    <w:rsid w:val="009D5BE4"/>
    <w:rsid w:val="00A15F7E"/>
    <w:rsid w:val="00A166B0"/>
    <w:rsid w:val="00A22DCF"/>
    <w:rsid w:val="00A24C2D"/>
    <w:rsid w:val="00A276E4"/>
    <w:rsid w:val="00A3062E"/>
    <w:rsid w:val="00A30C9F"/>
    <w:rsid w:val="00A347DE"/>
    <w:rsid w:val="00A958D7"/>
    <w:rsid w:val="00AD4740"/>
    <w:rsid w:val="00AE6FF2"/>
    <w:rsid w:val="00B0088C"/>
    <w:rsid w:val="00B03E7E"/>
    <w:rsid w:val="00B12A73"/>
    <w:rsid w:val="00B15219"/>
    <w:rsid w:val="00B15FD3"/>
    <w:rsid w:val="00B271B5"/>
    <w:rsid w:val="00B34079"/>
    <w:rsid w:val="00B8005E"/>
    <w:rsid w:val="00B90E42"/>
    <w:rsid w:val="00BA6EE8"/>
    <w:rsid w:val="00BB0C3C"/>
    <w:rsid w:val="00BC0423"/>
    <w:rsid w:val="00BD31F2"/>
    <w:rsid w:val="00C014B5"/>
    <w:rsid w:val="00C37EE6"/>
    <w:rsid w:val="00C4103F"/>
    <w:rsid w:val="00C57DEB"/>
    <w:rsid w:val="00C6130D"/>
    <w:rsid w:val="00C65B3D"/>
    <w:rsid w:val="00C74C52"/>
    <w:rsid w:val="00C81012"/>
    <w:rsid w:val="00CB0B62"/>
    <w:rsid w:val="00CD32A8"/>
    <w:rsid w:val="00CD6FDA"/>
    <w:rsid w:val="00D01DD5"/>
    <w:rsid w:val="00D23F3D"/>
    <w:rsid w:val="00D34D9A"/>
    <w:rsid w:val="00D4076F"/>
    <w:rsid w:val="00D409DE"/>
    <w:rsid w:val="00D425C5"/>
    <w:rsid w:val="00D42C9B"/>
    <w:rsid w:val="00D52071"/>
    <w:rsid w:val="00D531D5"/>
    <w:rsid w:val="00D7532C"/>
    <w:rsid w:val="00DA6EC7"/>
    <w:rsid w:val="00DD146A"/>
    <w:rsid w:val="00DD18D9"/>
    <w:rsid w:val="00DD3E9D"/>
    <w:rsid w:val="00E022A1"/>
    <w:rsid w:val="00E21B42"/>
    <w:rsid w:val="00E22CA8"/>
    <w:rsid w:val="00E309E9"/>
    <w:rsid w:val="00E31C06"/>
    <w:rsid w:val="00E3783E"/>
    <w:rsid w:val="00E6447B"/>
    <w:rsid w:val="00E64482"/>
    <w:rsid w:val="00E65685"/>
    <w:rsid w:val="00E73190"/>
    <w:rsid w:val="00E73CEB"/>
    <w:rsid w:val="00E92275"/>
    <w:rsid w:val="00EB60ED"/>
    <w:rsid w:val="00EB7CDE"/>
    <w:rsid w:val="00EE1FBF"/>
    <w:rsid w:val="00EE288C"/>
    <w:rsid w:val="00EE4C1E"/>
    <w:rsid w:val="00EF74CA"/>
    <w:rsid w:val="00F023B7"/>
    <w:rsid w:val="00F04280"/>
    <w:rsid w:val="00F35229"/>
    <w:rsid w:val="00F365F2"/>
    <w:rsid w:val="00F373A3"/>
    <w:rsid w:val="00F43919"/>
    <w:rsid w:val="00F760EC"/>
    <w:rsid w:val="00F8036E"/>
    <w:rsid w:val="00F8551B"/>
    <w:rsid w:val="00FB7476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2E36ED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Piwowarczyk</cp:lastModifiedBy>
  <cp:revision>31</cp:revision>
  <cp:lastPrinted>2024-10-21T12:34:00Z</cp:lastPrinted>
  <dcterms:created xsi:type="dcterms:W3CDTF">2022-05-06T07:22:00Z</dcterms:created>
  <dcterms:modified xsi:type="dcterms:W3CDTF">2026-04-14T08:15:00Z</dcterms:modified>
</cp:coreProperties>
</file>